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rFonts w:ascii="Cambria" w:cs="Cambria" w:eastAsia="Cambria" w:hAnsi="Cambria"/>
          <w:b w:val="1"/>
          <w:color w:val="4f81bd"/>
          <w:sz w:val="12"/>
          <w:szCs w:val="12"/>
        </w:rPr>
      </w:pPr>
      <w:r w:rsidDel="00000000" w:rsidR="00000000" w:rsidRPr="00000000">
        <w:rPr>
          <w:rFonts w:ascii="Cambria" w:cs="Cambria" w:eastAsia="Cambria" w:hAnsi="Cambria"/>
          <w:b w:val="1"/>
          <w:color w:val="4f81bd"/>
          <w:sz w:val="26"/>
          <w:szCs w:val="26"/>
          <w:rtl w:val="0"/>
        </w:rPr>
        <w:t xml:space="preserve">Urban Assembly Charter School for Computer Science (UACS) </w:t>
      </w:r>
      <w:r w:rsidDel="00000000" w:rsidR="00000000" w:rsidRPr="00000000">
        <w:rPr>
          <w:rtl w:val="0"/>
        </w:rPr>
      </w:r>
    </w:p>
    <w:p w:rsidR="00000000" w:rsidDel="00000000" w:rsidP="00000000" w:rsidRDefault="00000000" w:rsidRPr="00000000" w14:paraId="00000001">
      <w:pPr>
        <w:spacing w:line="240" w:lineRule="auto"/>
        <w:rPr>
          <w:rFonts w:ascii="Cambria" w:cs="Cambria" w:eastAsia="Cambria" w:hAnsi="Cambria"/>
          <w:sz w:val="12"/>
          <w:szCs w:val="12"/>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b w:val="1"/>
          <w:color w:val="4f81bd"/>
          <w:sz w:val="12"/>
          <w:szCs w:val="12"/>
        </w:rPr>
      </w:pPr>
      <w:r w:rsidDel="00000000" w:rsidR="00000000" w:rsidRPr="00000000">
        <w:rPr>
          <w:rFonts w:ascii="Cambria" w:cs="Cambria" w:eastAsia="Cambria" w:hAnsi="Cambria"/>
          <w:b w:val="1"/>
          <w:color w:val="4f81bd"/>
          <w:sz w:val="26"/>
          <w:szCs w:val="26"/>
          <w:rtl w:val="0"/>
        </w:rPr>
        <w:t xml:space="preserve">Minutes of a Meeting of the Board of Directors </w:t>
      </w:r>
      <w:r w:rsidDel="00000000" w:rsidR="00000000" w:rsidRPr="00000000">
        <w:rPr>
          <w:rtl w:val="0"/>
        </w:rPr>
      </w:r>
    </w:p>
    <w:p w:rsidR="00000000" w:rsidDel="00000000" w:rsidP="00000000" w:rsidRDefault="00000000" w:rsidRPr="00000000" w14:paraId="00000003">
      <w:pPr>
        <w:spacing w:line="240" w:lineRule="auto"/>
        <w:jc w:val="center"/>
        <w:rPr>
          <w:rFonts w:ascii="Cambria" w:cs="Cambria" w:eastAsia="Cambria" w:hAnsi="Cambria"/>
          <w:b w:val="1"/>
          <w:color w:val="4f81bd"/>
          <w:sz w:val="12"/>
          <w:szCs w:val="12"/>
        </w:rPr>
      </w:pPr>
      <w:r w:rsidDel="00000000" w:rsidR="00000000" w:rsidRPr="00000000">
        <w:rPr>
          <w:rFonts w:ascii="Cambria" w:cs="Cambria" w:eastAsia="Cambria" w:hAnsi="Cambria"/>
          <w:b w:val="1"/>
          <w:color w:val="4f81bd"/>
          <w:sz w:val="26"/>
          <w:szCs w:val="26"/>
          <w:rtl w:val="0"/>
        </w:rPr>
        <w:t xml:space="preserve">October 30, 2018</w:t>
      </w:r>
      <w:r w:rsidDel="00000000" w:rsidR="00000000" w:rsidRPr="00000000">
        <w:rPr>
          <w:rtl w:val="0"/>
        </w:rPr>
      </w:r>
    </w:p>
    <w:p w:rsidR="00000000" w:rsidDel="00000000" w:rsidP="00000000" w:rsidRDefault="00000000" w:rsidRPr="00000000" w14:paraId="00000004">
      <w:pPr>
        <w:spacing w:line="240" w:lineRule="auto"/>
        <w:jc w:val="center"/>
        <w:rPr>
          <w:rFonts w:ascii="Cambria" w:cs="Cambria" w:eastAsia="Cambria" w:hAnsi="Cambria"/>
          <w:b w:val="1"/>
          <w:color w:val="4f81bd"/>
          <w:sz w:val="12"/>
          <w:szCs w:val="12"/>
        </w:rPr>
      </w:pPr>
      <w:r w:rsidDel="00000000" w:rsidR="00000000" w:rsidRPr="00000000">
        <w:rPr>
          <w:rFonts w:ascii="Cambria" w:cs="Cambria" w:eastAsia="Cambria" w:hAnsi="Cambria"/>
          <w:b w:val="1"/>
          <w:color w:val="4f81bd"/>
          <w:sz w:val="26"/>
          <w:szCs w:val="26"/>
          <w:rtl w:val="0"/>
        </w:rPr>
        <w:t xml:space="preserve">7:30-8:45 a.m. </w:t>
      </w:r>
      <w:r w:rsidDel="00000000" w:rsidR="00000000" w:rsidRPr="00000000">
        <w:rPr>
          <w:rtl w:val="0"/>
        </w:rPr>
      </w:r>
    </w:p>
    <w:p w:rsidR="00000000" w:rsidDel="00000000" w:rsidP="00000000" w:rsidRDefault="00000000" w:rsidRPr="00000000" w14:paraId="00000005">
      <w:pPr>
        <w:spacing w:line="240" w:lineRule="auto"/>
        <w:jc w:val="center"/>
        <w:rPr>
          <w:rFonts w:ascii="Cambria" w:cs="Cambria" w:eastAsia="Cambria" w:hAnsi="Cambria"/>
          <w:sz w:val="12"/>
          <w:szCs w:val="12"/>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rPr>
          <w:rFonts w:ascii="Cambria" w:cs="Cambria" w:eastAsia="Cambria" w:hAnsi="Cambria"/>
          <w:sz w:val="12"/>
          <w:szCs w:val="12"/>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sz w:val="12"/>
          <w:szCs w:val="12"/>
        </w:rPr>
      </w:pPr>
      <w:r w:rsidDel="00000000" w:rsidR="00000000" w:rsidRPr="00000000">
        <w:rPr>
          <w:rFonts w:ascii="Cambria" w:cs="Cambria" w:eastAsia="Cambria" w:hAnsi="Cambria"/>
          <w:sz w:val="24"/>
          <w:szCs w:val="24"/>
          <w:rtl w:val="0"/>
        </w:rPr>
        <w:t xml:space="preserve">A meeting of the Board of Trustees (the “Board”) of the Urban Assembly Charter School for Computer Science (the “School”) was held on October 30th, at 7:30AM</w:t>
      </w:r>
      <w:r w:rsidDel="00000000" w:rsidR="00000000" w:rsidRPr="00000000">
        <w:rPr>
          <w:rtl w:val="0"/>
        </w:rPr>
      </w:r>
    </w:p>
    <w:p w:rsidR="00000000" w:rsidDel="00000000" w:rsidP="00000000" w:rsidRDefault="00000000" w:rsidRPr="00000000" w14:paraId="00000008">
      <w:pPr>
        <w:spacing w:line="240" w:lineRule="auto"/>
        <w:rPr>
          <w:rFonts w:ascii="Cambria" w:cs="Cambria" w:eastAsia="Cambria" w:hAnsi="Cambria"/>
          <w:i w:val="1"/>
          <w:sz w:val="12"/>
          <w:szCs w:val="12"/>
        </w:rPr>
      </w:pPr>
      <w:r w:rsidDel="00000000" w:rsidR="00000000" w:rsidRPr="00000000">
        <w:rPr>
          <w:rFonts w:ascii="Cambria" w:cs="Cambria" w:eastAsia="Cambria" w:hAnsi="Cambria"/>
          <w:i w:val="1"/>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rPr>
          <w:rFonts w:ascii="Cambria" w:cs="Cambria" w:eastAsia="Cambria" w:hAnsi="Cambria"/>
          <w:sz w:val="12"/>
          <w:szCs w:val="12"/>
        </w:rPr>
      </w:pPr>
      <w:r w:rsidDel="00000000" w:rsidR="00000000" w:rsidRPr="00000000">
        <w:rPr>
          <w:rFonts w:ascii="Cambria" w:cs="Cambria" w:eastAsia="Cambria" w:hAnsi="Cambria"/>
          <w:b w:val="1"/>
          <w:sz w:val="24"/>
          <w:szCs w:val="24"/>
          <w:rtl w:val="0"/>
        </w:rPr>
        <w:t xml:space="preserve">Trustees Present in Person</w:t>
      </w: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Angel Morales</w:t>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Lindsey Dixon</w:t>
      </w:r>
    </w:p>
    <w:p w:rsidR="00000000" w:rsidDel="00000000" w:rsidP="00000000" w:rsidRDefault="00000000" w:rsidRPr="00000000" w14:paraId="0000000C">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Kristin Kearns-Jordan </w:t>
      </w:r>
    </w:p>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Pravine Sathe</w:t>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Ivonne Fleitas-Frank</w:t>
      </w:r>
    </w:p>
    <w:p w:rsidR="00000000" w:rsidDel="00000000" w:rsidP="00000000" w:rsidRDefault="00000000" w:rsidRPr="00000000" w14:paraId="0000000F">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Absent</w:t>
      </w:r>
      <w:r w:rsidDel="00000000" w:rsidR="00000000" w:rsidRPr="00000000">
        <w:rPr>
          <w:rtl w:val="0"/>
        </w:rPr>
      </w:r>
    </w:p>
    <w:p w:rsidR="00000000" w:rsidDel="00000000" w:rsidP="00000000" w:rsidRDefault="00000000" w:rsidRPr="00000000" w14:paraId="0000001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Leigh Ann Delyser</w:t>
      </w:r>
    </w:p>
    <w:p w:rsidR="00000000" w:rsidDel="00000000" w:rsidP="00000000" w:rsidRDefault="00000000" w:rsidRPr="00000000" w14:paraId="0000001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Marielys Divanne</w:t>
      </w:r>
    </w:p>
    <w:p w:rsidR="00000000" w:rsidDel="00000000" w:rsidP="00000000" w:rsidRDefault="00000000" w:rsidRPr="00000000" w14:paraId="00000013">
      <w:pPr>
        <w:spacing w:line="240" w:lineRule="auto"/>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4">
      <w:pPr>
        <w:spacing w:line="240" w:lineRule="auto"/>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5">
      <w:pPr>
        <w:spacing w:line="240" w:lineRule="auto"/>
        <w:rPr>
          <w:rFonts w:ascii="Cambria" w:cs="Cambria" w:eastAsia="Cambria" w:hAnsi="Cambria"/>
          <w:sz w:val="12"/>
          <w:szCs w:val="12"/>
        </w:rPr>
      </w:pPr>
      <w:r w:rsidDel="00000000" w:rsidR="00000000" w:rsidRPr="00000000">
        <w:rPr>
          <w:rFonts w:ascii="Cambria" w:cs="Cambria" w:eastAsia="Cambria" w:hAnsi="Cambria"/>
          <w:b w:val="1"/>
          <w:sz w:val="24"/>
          <w:szCs w:val="24"/>
          <w:rtl w:val="0"/>
        </w:rPr>
        <w:t xml:space="preserve">Others Present in Person:</w:t>
      </w: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David Noah</w:t>
      </w:r>
    </w:p>
    <w:p w:rsidR="00000000" w:rsidDel="00000000" w:rsidP="00000000" w:rsidRDefault="00000000" w:rsidRPr="00000000" w14:paraId="0000001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John Campos</w:t>
      </w:r>
    </w:p>
    <w:p w:rsidR="00000000" w:rsidDel="00000000" w:rsidP="00000000" w:rsidRDefault="00000000" w:rsidRPr="00000000" w14:paraId="0000001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Cesar Perez</w:t>
      </w:r>
    </w:p>
    <w:p w:rsidR="00000000" w:rsidDel="00000000" w:rsidP="00000000" w:rsidRDefault="00000000" w:rsidRPr="00000000" w14:paraId="0000001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Howard Tsao</w:t>
      </w:r>
    </w:p>
    <w:p w:rsidR="00000000" w:rsidDel="00000000" w:rsidP="00000000" w:rsidRDefault="00000000" w:rsidRPr="00000000" w14:paraId="0000001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Marianna Ofosu </w:t>
      </w:r>
    </w:p>
    <w:p w:rsidR="00000000" w:rsidDel="00000000" w:rsidP="00000000" w:rsidRDefault="00000000" w:rsidRPr="00000000" w14:paraId="0000001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Bethany Crystal</w:t>
      </w:r>
    </w:p>
    <w:p w:rsidR="00000000" w:rsidDel="00000000" w:rsidP="00000000" w:rsidRDefault="00000000" w:rsidRPr="00000000" w14:paraId="0000001C">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Kwadwo Nyarko</w:t>
      </w:r>
    </w:p>
    <w:p w:rsidR="00000000" w:rsidDel="00000000" w:rsidP="00000000" w:rsidRDefault="00000000" w:rsidRPr="00000000" w14:paraId="0000001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Richard Kahan </w:t>
      </w:r>
    </w:p>
    <w:p w:rsidR="00000000" w:rsidDel="00000000" w:rsidP="00000000" w:rsidRDefault="00000000" w:rsidRPr="00000000" w14:paraId="0000001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spacing w:line="240" w:lineRule="auto"/>
        <w:rPr>
          <w:rFonts w:ascii="Cambria" w:cs="Cambria" w:eastAsia="Cambria" w:hAnsi="Cambria"/>
          <w:sz w:val="12"/>
          <w:szCs w:val="12"/>
        </w:rPr>
      </w:pPr>
      <w:r w:rsidDel="00000000" w:rsidR="00000000" w:rsidRPr="00000000">
        <w:rPr>
          <w:rFonts w:ascii="Cambria" w:cs="Cambria" w:eastAsia="Cambria" w:hAnsi="Cambria"/>
          <w:sz w:val="24"/>
          <w:szCs w:val="24"/>
          <w:rtl w:val="0"/>
        </w:rPr>
        <w:t xml:space="preserve">Five trustees were in attendance in-person throughout the meeting, which constituted a quorum for the transaction of business at the meeting. </w:t>
      </w:r>
      <w:r w:rsidDel="00000000" w:rsidR="00000000" w:rsidRPr="00000000">
        <w:rPr>
          <w:rtl w:val="0"/>
        </w:rPr>
      </w:r>
    </w:p>
    <w:p w:rsidR="00000000" w:rsidDel="00000000" w:rsidP="00000000" w:rsidRDefault="00000000" w:rsidRPr="00000000" w14:paraId="00000020">
      <w:pPr>
        <w:spacing w:line="240" w:lineRule="auto"/>
        <w:rPr>
          <w:rFonts w:ascii="Cambria" w:cs="Cambria" w:eastAsia="Cambria" w:hAnsi="Cambria"/>
          <w:sz w:val="12"/>
          <w:szCs w:val="12"/>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21">
      <w:pPr>
        <w:spacing w:line="240" w:lineRule="auto"/>
        <w:rPr>
          <w:rFonts w:ascii="Cambria" w:cs="Cambria" w:eastAsia="Cambria" w:hAnsi="Cambria"/>
          <w:sz w:val="12"/>
          <w:szCs w:val="12"/>
        </w:rPr>
      </w:pPr>
      <w:r w:rsidDel="00000000" w:rsidR="00000000" w:rsidRPr="00000000">
        <w:rPr>
          <w:rFonts w:ascii="Cambria" w:cs="Cambria" w:eastAsia="Cambria" w:hAnsi="Cambria"/>
          <w:sz w:val="24"/>
          <w:szCs w:val="24"/>
          <w:rtl w:val="0"/>
        </w:rPr>
        <w:t xml:space="preserve">Angel Morales chaired the meeting; David Noah kept the minutes for this meeting. </w:t>
      </w:r>
      <w:r w:rsidDel="00000000" w:rsidR="00000000" w:rsidRPr="00000000">
        <w:rPr>
          <w:rtl w:val="0"/>
        </w:rPr>
      </w:r>
    </w:p>
    <w:p w:rsidR="00000000" w:rsidDel="00000000" w:rsidP="00000000" w:rsidRDefault="00000000" w:rsidRPr="00000000" w14:paraId="00000022">
      <w:pPr>
        <w:spacing w:line="240" w:lineRule="auto"/>
        <w:rPr>
          <w:rFonts w:ascii="Cambria" w:cs="Cambria" w:eastAsia="Cambria" w:hAnsi="Cambria"/>
          <w:sz w:val="12"/>
          <w:szCs w:val="12"/>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23">
      <w:pPr>
        <w:spacing w:line="240" w:lineRule="auto"/>
        <w:rPr>
          <w:rFonts w:ascii="Cambria" w:cs="Cambria" w:eastAsia="Cambria" w:hAnsi="Cambria"/>
          <w:sz w:val="12"/>
          <w:szCs w:val="12"/>
        </w:rPr>
      </w:pPr>
      <w:r w:rsidDel="00000000" w:rsidR="00000000" w:rsidRPr="00000000">
        <w:rPr>
          <w:rFonts w:ascii="Cambria" w:cs="Cambria" w:eastAsia="Cambria" w:hAnsi="Cambria"/>
          <w:b w:val="1"/>
          <w:sz w:val="24"/>
          <w:szCs w:val="24"/>
          <w:rtl w:val="0"/>
        </w:rPr>
        <w:t xml:space="preserve">1. Call to Order</w:t>
      </w:r>
      <w:r w:rsidDel="00000000" w:rsidR="00000000" w:rsidRPr="00000000">
        <w:rPr>
          <w:rtl w:val="0"/>
        </w:rPr>
      </w:r>
    </w:p>
    <w:p w:rsidR="00000000" w:rsidDel="00000000" w:rsidP="00000000" w:rsidRDefault="00000000" w:rsidRPr="00000000" w14:paraId="0000002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meeting was called to order at 7:35am. </w:t>
      </w:r>
    </w:p>
    <w:p w:rsidR="00000000" w:rsidDel="00000000" w:rsidP="00000000" w:rsidRDefault="00000000" w:rsidRPr="00000000" w14:paraId="00000025">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2. Minutes</w:t>
      </w:r>
    </w:p>
    <w:p w:rsidR="00000000" w:rsidDel="00000000" w:rsidP="00000000" w:rsidRDefault="00000000" w:rsidRPr="00000000" w14:paraId="0000002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reviewed the September meeting minutes.  There being no comments on, Pravin moved, and Angel seconded, that they be approved.  All members present approved the motion.  The vote was unanimous. </w:t>
      </w:r>
    </w:p>
    <w:p w:rsidR="00000000" w:rsidDel="00000000" w:rsidP="00000000" w:rsidRDefault="00000000" w:rsidRPr="00000000" w14:paraId="00000028">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spacing w:line="240"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3.  DYCD Funding Agreement</w:t>
      </w:r>
    </w:p>
    <w:p w:rsidR="00000000" w:rsidDel="00000000" w:rsidP="00000000" w:rsidRDefault="00000000" w:rsidRPr="00000000" w14:paraId="0000002C">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reviewed the contract required by DYCD in order to receive first year startup funds.  The Board approved the agreement and the required Board reading as follows:</w:t>
      </w:r>
    </w:p>
    <w:p w:rsidR="00000000" w:rsidDel="00000000" w:rsidP="00000000" w:rsidRDefault="00000000" w:rsidRPr="00000000" w14:paraId="0000002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“RESOLVED, that this Board of Trustees does hereby authorize and direct David Noah,</w:t>
      </w:r>
    </w:p>
    <w:p w:rsidR="00000000" w:rsidDel="00000000" w:rsidP="00000000" w:rsidRDefault="00000000" w:rsidRPr="00000000" w14:paraId="0000002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Founding Principal, and Kalema Boateng, Business Manager, to sign contracts and</w:t>
      </w:r>
    </w:p>
    <w:p w:rsidR="00000000" w:rsidDel="00000000" w:rsidP="00000000" w:rsidRDefault="00000000" w:rsidRPr="00000000" w14:paraId="00000030">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amendments to the contracts and to review claims on behalf of The Urban Assembly</w:t>
      </w:r>
    </w:p>
    <w:p w:rsidR="00000000" w:rsidDel="00000000" w:rsidP="00000000" w:rsidRDefault="00000000" w:rsidRPr="00000000" w14:paraId="0000003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Charter School for Computer Science, between that school and the Department of Youth and Community Development.”</w:t>
      </w:r>
    </w:p>
    <w:p w:rsidR="00000000" w:rsidDel="00000000" w:rsidP="00000000" w:rsidRDefault="00000000" w:rsidRPr="00000000" w14:paraId="0000003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4. Monthly Financial Report</w:t>
      </w:r>
    </w:p>
    <w:p w:rsidR="00000000" w:rsidDel="00000000" w:rsidP="00000000" w:rsidRDefault="00000000" w:rsidRPr="00000000" w14:paraId="0000003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reviewed the monthly financials.  David explained that costs from Charter School Business Management would be higher than expected because the original contract did not include having CSBM manage Quickbooks, but we do, in fact, need them to do so, resulting in an additonal $30,000 in costs.  </w:t>
      </w:r>
    </w:p>
    <w:p w:rsidR="00000000" w:rsidDel="00000000" w:rsidP="00000000" w:rsidRDefault="00000000" w:rsidRPr="00000000" w14:paraId="0000003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Angel moved and Pravin seconded, that the increased costs be approved.  All members present approved the motion, unanimously.</w:t>
      </w:r>
    </w:p>
    <w:p w:rsidR="00000000" w:rsidDel="00000000" w:rsidP="00000000" w:rsidRDefault="00000000" w:rsidRPr="00000000" w14:paraId="0000003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5. Advancement</w:t>
      </w:r>
    </w:p>
    <w:p w:rsidR="00000000" w:rsidDel="00000000" w:rsidP="00000000" w:rsidRDefault="00000000" w:rsidRPr="00000000" w14:paraId="0000003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David presented the need for more industry engagement and partnership.  Boardmembers discussed needing to each engage three additional partners, and left with that goal.  </w:t>
      </w:r>
    </w:p>
    <w:p w:rsidR="00000000" w:rsidDel="00000000" w:rsidP="00000000" w:rsidRDefault="00000000" w:rsidRPr="00000000" w14:paraId="0000003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spacing w:line="240" w:lineRule="auto"/>
        <w:rPr>
          <w:rFonts w:ascii="Cambria" w:cs="Cambria" w:eastAsia="Cambria" w:hAnsi="Cambria"/>
          <w:sz w:val="12"/>
          <w:szCs w:val="12"/>
        </w:rPr>
      </w:pPr>
      <w:r w:rsidDel="00000000" w:rsidR="00000000" w:rsidRPr="00000000">
        <w:rPr>
          <w:rFonts w:ascii="Cambria" w:cs="Cambria" w:eastAsia="Cambria" w:hAnsi="Cambria"/>
          <w:b w:val="1"/>
          <w:sz w:val="24"/>
          <w:szCs w:val="24"/>
          <w:rtl w:val="0"/>
        </w:rPr>
        <w:t xml:space="preserve">6.  Public Comments</w:t>
      </w:r>
      <w:r w:rsidDel="00000000" w:rsidR="00000000" w:rsidRPr="00000000">
        <w:rPr>
          <w:rtl w:val="0"/>
        </w:rPr>
      </w:r>
    </w:p>
    <w:p w:rsidR="00000000" w:rsidDel="00000000" w:rsidP="00000000" w:rsidRDefault="00000000" w:rsidRPr="00000000" w14:paraId="0000003C">
      <w:pPr>
        <w:spacing w:line="240" w:lineRule="auto"/>
        <w:ind w:firstLine="72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There were no comments made by members of the public. </w:t>
      </w:r>
      <w:r w:rsidDel="00000000" w:rsidR="00000000" w:rsidRPr="00000000">
        <w:rPr>
          <w:rtl w:val="0"/>
        </w:rPr>
      </w:r>
    </w:p>
    <w:p w:rsidR="00000000" w:rsidDel="00000000" w:rsidP="00000000" w:rsidRDefault="00000000" w:rsidRPr="00000000" w14:paraId="0000003D">
      <w:pP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E">
      <w:pPr>
        <w:spacing w:line="240" w:lineRule="auto"/>
        <w:rPr>
          <w:rFonts w:ascii="Cambria" w:cs="Cambria" w:eastAsia="Cambria" w:hAnsi="Cambria"/>
        </w:rPr>
      </w:pPr>
      <w:r w:rsidDel="00000000" w:rsidR="00000000" w:rsidRPr="00000000">
        <w:rPr>
          <w:rFonts w:ascii="Cambria" w:cs="Cambria" w:eastAsia="Cambria" w:hAnsi="Cambria"/>
          <w:b w:val="1"/>
          <w:sz w:val="24"/>
          <w:szCs w:val="24"/>
          <w:rtl w:val="0"/>
        </w:rPr>
        <w:t xml:space="preserve">7. Adjournment.  </w:t>
      </w:r>
      <w:r w:rsidDel="00000000" w:rsidR="00000000" w:rsidRPr="00000000">
        <w:rPr>
          <w:rFonts w:ascii="Cambria" w:cs="Cambria" w:eastAsia="Cambria" w:hAnsi="Cambria"/>
          <w:sz w:val="24"/>
          <w:szCs w:val="24"/>
          <w:rtl w:val="0"/>
        </w:rPr>
        <w:t xml:space="preserve">There being no further business, the board adjourned the meeting at approximately 8:40am </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rFonts w:ascii="Cambria" w:cs="Cambria" w:eastAsia="Cambria" w:hAnsi="Cambria"/>
          <w:b w:val="1"/>
          <w:color w:val="4f81bd"/>
          <w:sz w:val="26"/>
          <w:szCs w:val="26"/>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